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35930C" w14:textId="77777777" w:rsidR="0076363A" w:rsidRDefault="0076363A" w:rsidP="0076363A">
      <w:pPr>
        <w:jc w:val="left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附件2</w:t>
      </w:r>
    </w:p>
    <w:p w14:paraId="355705C8" w14:textId="77777777" w:rsidR="0076363A" w:rsidRDefault="0076363A" w:rsidP="0076363A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审计整改结果报告表</w:t>
      </w:r>
    </w:p>
    <w:p w14:paraId="66859C00" w14:textId="77777777" w:rsidR="0076363A" w:rsidRDefault="0076363A" w:rsidP="0076363A">
      <w:pPr>
        <w:spacing w:line="240" w:lineRule="exact"/>
        <w:jc w:val="center"/>
        <w:rPr>
          <w:rFonts w:ascii="宋体" w:hAnsi="宋体"/>
          <w:b/>
          <w:sz w:val="44"/>
          <w:szCs w:val="44"/>
        </w:rPr>
      </w:pPr>
    </w:p>
    <w:p w14:paraId="2EBE9DBE" w14:textId="77777777" w:rsidR="0076363A" w:rsidRDefault="0076363A" w:rsidP="0076363A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被审计单位（盖章）：                     时间：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95"/>
        <w:gridCol w:w="7453"/>
      </w:tblGrid>
      <w:tr w:rsidR="0076363A" w14:paraId="18C2C17C" w14:textId="77777777" w:rsidTr="002203C7">
        <w:trPr>
          <w:jc w:val="center"/>
        </w:trPr>
        <w:tc>
          <w:tcPr>
            <w:tcW w:w="1530" w:type="dxa"/>
            <w:vAlign w:val="center"/>
          </w:tcPr>
          <w:p w14:paraId="61B65185" w14:textId="77777777" w:rsidR="0076363A" w:rsidRDefault="0076363A" w:rsidP="002203C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审计项目</w:t>
            </w:r>
          </w:p>
        </w:tc>
        <w:tc>
          <w:tcPr>
            <w:tcW w:w="7676" w:type="dxa"/>
          </w:tcPr>
          <w:p w14:paraId="2A6250CE" w14:textId="77777777" w:rsidR="0076363A" w:rsidRDefault="0076363A" w:rsidP="002203C7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6363A" w14:paraId="57FB5C3A" w14:textId="77777777" w:rsidTr="002203C7">
        <w:trPr>
          <w:trHeight w:val="3474"/>
          <w:jc w:val="center"/>
        </w:trPr>
        <w:tc>
          <w:tcPr>
            <w:tcW w:w="1530" w:type="dxa"/>
            <w:vAlign w:val="center"/>
          </w:tcPr>
          <w:p w14:paraId="028572F0" w14:textId="77777777" w:rsidR="0076363A" w:rsidRDefault="0076363A" w:rsidP="002203C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原</w:t>
            </w:r>
          </w:p>
          <w:p w14:paraId="54972034" w14:textId="77777777" w:rsidR="0076363A" w:rsidRDefault="0076363A" w:rsidP="002203C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因</w:t>
            </w:r>
          </w:p>
          <w:p w14:paraId="44BB3B84" w14:textId="77777777" w:rsidR="0076363A" w:rsidRDefault="0076363A" w:rsidP="002203C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分</w:t>
            </w:r>
          </w:p>
          <w:p w14:paraId="5DE71284" w14:textId="77777777" w:rsidR="0076363A" w:rsidRDefault="0076363A" w:rsidP="002203C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析</w:t>
            </w:r>
          </w:p>
        </w:tc>
        <w:tc>
          <w:tcPr>
            <w:tcW w:w="7676" w:type="dxa"/>
          </w:tcPr>
          <w:p w14:paraId="04BE2A73" w14:textId="77777777" w:rsidR="0076363A" w:rsidRDefault="0076363A" w:rsidP="002203C7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（针对审计发现的问题进行原因分析，剖析根源。）</w:t>
            </w:r>
          </w:p>
          <w:p w14:paraId="0E6F1EC0" w14:textId="77777777" w:rsidR="0076363A" w:rsidRDefault="0076363A" w:rsidP="002203C7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6363A" w14:paraId="75802D48" w14:textId="77777777" w:rsidTr="002203C7">
        <w:trPr>
          <w:trHeight w:val="6410"/>
          <w:jc w:val="center"/>
        </w:trPr>
        <w:tc>
          <w:tcPr>
            <w:tcW w:w="1530" w:type="dxa"/>
            <w:vAlign w:val="center"/>
          </w:tcPr>
          <w:p w14:paraId="610E0AEA" w14:textId="77777777" w:rsidR="0076363A" w:rsidRDefault="0076363A" w:rsidP="002203C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整</w:t>
            </w:r>
          </w:p>
          <w:p w14:paraId="72C597C9" w14:textId="77777777" w:rsidR="0076363A" w:rsidRDefault="0076363A" w:rsidP="002203C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改</w:t>
            </w:r>
          </w:p>
          <w:p w14:paraId="215CDFA0" w14:textId="77777777" w:rsidR="0076363A" w:rsidRDefault="0076363A" w:rsidP="002203C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总</w:t>
            </w:r>
          </w:p>
          <w:p w14:paraId="02FBBC4B" w14:textId="77777777" w:rsidR="0076363A" w:rsidRDefault="0076363A" w:rsidP="002203C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体</w:t>
            </w:r>
          </w:p>
          <w:p w14:paraId="0E734172" w14:textId="77777777" w:rsidR="0076363A" w:rsidRDefault="0076363A" w:rsidP="002203C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情</w:t>
            </w:r>
          </w:p>
          <w:p w14:paraId="76A26EBB" w14:textId="77777777" w:rsidR="0076363A" w:rsidRDefault="0076363A" w:rsidP="002203C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况</w:t>
            </w:r>
          </w:p>
        </w:tc>
        <w:tc>
          <w:tcPr>
            <w:tcW w:w="7676" w:type="dxa"/>
          </w:tcPr>
          <w:p w14:paraId="507EF53E" w14:textId="77777777" w:rsidR="0076363A" w:rsidRDefault="0076363A" w:rsidP="002203C7">
            <w:pPr>
              <w:spacing w:line="4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（简要描述审计整改开展情况、主要整改措施、责任追究处理情况、强化管理和完善制度情况，建立健全长效机制等。）</w:t>
            </w:r>
          </w:p>
          <w:p w14:paraId="3193285C" w14:textId="77777777" w:rsidR="0076363A" w:rsidRDefault="0076363A" w:rsidP="002203C7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51561785" w14:textId="77777777" w:rsidR="0076363A" w:rsidRDefault="0076363A" w:rsidP="0076363A">
      <w:pPr>
        <w:jc w:val="left"/>
        <w:rPr>
          <w:rFonts w:ascii="仿宋_GB2312" w:eastAsia="仿宋_GB2312"/>
          <w:sz w:val="28"/>
          <w:szCs w:val="28"/>
        </w:rPr>
        <w:sectPr w:rsidR="0076363A">
          <w:pgSz w:w="11906" w:h="16838"/>
          <w:pgMar w:top="2098" w:right="1587" w:bottom="2098" w:left="1587" w:header="850" w:footer="992" w:gutter="0"/>
          <w:pgNumType w:fmt="numberInDash"/>
          <w:cols w:space="720"/>
          <w:docGrid w:type="lines" w:linePitch="323"/>
        </w:sectPr>
      </w:pPr>
    </w:p>
    <w:p w14:paraId="6ED12699" w14:textId="77777777" w:rsidR="0076363A" w:rsidRDefault="0076363A" w:rsidP="0076363A">
      <w:pPr>
        <w:jc w:val="left"/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lastRenderedPageBreak/>
        <w:t>附件3</w:t>
      </w:r>
    </w:p>
    <w:p w14:paraId="68C2C140" w14:textId="77777777" w:rsidR="0076363A" w:rsidRDefault="0076363A" w:rsidP="0076363A">
      <w:pPr>
        <w:jc w:val="center"/>
        <w:rPr>
          <w:rFonts w:eastAsia="仿宋_GB2312"/>
          <w:sz w:val="32"/>
          <w:szCs w:val="32"/>
        </w:rPr>
      </w:pPr>
      <w:r>
        <w:rPr>
          <w:rFonts w:eastAsia="方正小标宋简体" w:hint="eastAsia"/>
          <w:sz w:val="44"/>
          <w:szCs w:val="44"/>
        </w:rPr>
        <w:t>审计整改结果清单</w:t>
      </w:r>
    </w:p>
    <w:p w14:paraId="127CB641" w14:textId="77777777" w:rsidR="0076363A" w:rsidRDefault="0076363A" w:rsidP="0076363A">
      <w:pPr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审计项目：</w:t>
      </w:r>
      <w:r>
        <w:rPr>
          <w:rFonts w:eastAsia="仿宋_GB2312"/>
          <w:sz w:val="32"/>
          <w:szCs w:val="32"/>
        </w:rPr>
        <w:t xml:space="preserve">            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  </w:t>
      </w:r>
      <w:r>
        <w:rPr>
          <w:rFonts w:eastAsia="仿宋_GB2312" w:hint="eastAsia"/>
          <w:sz w:val="32"/>
          <w:szCs w:val="32"/>
        </w:rPr>
        <w:t>被审计单位（盖章）：</w:t>
      </w:r>
      <w:r>
        <w:rPr>
          <w:rFonts w:eastAsia="仿宋_GB2312" w:hint="eastAsia"/>
          <w:sz w:val="32"/>
          <w:szCs w:val="32"/>
        </w:rPr>
        <w:t xml:space="preserve">                  </w:t>
      </w:r>
      <w:bookmarkStart w:id="1" w:name="OLE_LINK3"/>
      <w:r>
        <w:rPr>
          <w:rFonts w:eastAsia="仿宋_GB2312" w:hint="eastAsia"/>
          <w:sz w:val="32"/>
          <w:szCs w:val="32"/>
        </w:rPr>
        <w:t>时间：</w:t>
      </w:r>
      <w:bookmarkEnd w:id="1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2977"/>
        <w:gridCol w:w="1418"/>
        <w:gridCol w:w="2126"/>
        <w:gridCol w:w="1843"/>
        <w:gridCol w:w="1984"/>
      </w:tblGrid>
      <w:tr w:rsidR="0076363A" w14:paraId="1A5AE6BC" w14:textId="77777777" w:rsidTr="002203C7">
        <w:trPr>
          <w:trHeight w:val="625"/>
          <w:jc w:val="center"/>
        </w:trPr>
        <w:tc>
          <w:tcPr>
            <w:tcW w:w="3510" w:type="dxa"/>
            <w:gridSpan w:val="2"/>
            <w:vAlign w:val="center"/>
          </w:tcPr>
          <w:p w14:paraId="556894B5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发现问题清单</w:t>
            </w:r>
          </w:p>
        </w:tc>
        <w:tc>
          <w:tcPr>
            <w:tcW w:w="10348" w:type="dxa"/>
            <w:gridSpan w:val="5"/>
            <w:vAlign w:val="center"/>
          </w:tcPr>
          <w:p w14:paraId="281DCD54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整改结果清单</w:t>
            </w:r>
          </w:p>
        </w:tc>
      </w:tr>
      <w:tr w:rsidR="0076363A" w14:paraId="7704E69D" w14:textId="77777777" w:rsidTr="002203C7">
        <w:trPr>
          <w:trHeight w:val="570"/>
          <w:jc w:val="center"/>
        </w:trPr>
        <w:tc>
          <w:tcPr>
            <w:tcW w:w="959" w:type="dxa"/>
            <w:vMerge w:val="restart"/>
            <w:vAlign w:val="center"/>
          </w:tcPr>
          <w:p w14:paraId="2C527E42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整改</w:t>
            </w:r>
          </w:p>
          <w:p w14:paraId="73C27A26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编号</w:t>
            </w:r>
          </w:p>
        </w:tc>
        <w:tc>
          <w:tcPr>
            <w:tcW w:w="2551" w:type="dxa"/>
            <w:vMerge w:val="restart"/>
            <w:vAlign w:val="center"/>
          </w:tcPr>
          <w:p w14:paraId="06D4EB49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问题摘要</w:t>
            </w:r>
          </w:p>
        </w:tc>
        <w:tc>
          <w:tcPr>
            <w:tcW w:w="2977" w:type="dxa"/>
            <w:vAlign w:val="center"/>
          </w:tcPr>
          <w:p w14:paraId="3152FD27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已整改到位</w:t>
            </w:r>
          </w:p>
        </w:tc>
        <w:tc>
          <w:tcPr>
            <w:tcW w:w="7371" w:type="dxa"/>
            <w:gridSpan w:val="4"/>
            <w:vAlign w:val="center"/>
          </w:tcPr>
          <w:p w14:paraId="57C68C65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尚未整改到位</w:t>
            </w:r>
          </w:p>
        </w:tc>
      </w:tr>
      <w:tr w:rsidR="0076363A" w14:paraId="78740B3F" w14:textId="77777777" w:rsidTr="002203C7">
        <w:trPr>
          <w:trHeight w:val="620"/>
          <w:jc w:val="center"/>
        </w:trPr>
        <w:tc>
          <w:tcPr>
            <w:tcW w:w="959" w:type="dxa"/>
            <w:vMerge/>
            <w:vAlign w:val="center"/>
          </w:tcPr>
          <w:p w14:paraId="121012C5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14:paraId="0DACBB41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6985C1E" w14:textId="77777777" w:rsidR="0076363A" w:rsidRDefault="0076363A" w:rsidP="002203C7">
            <w:pPr>
              <w:spacing w:line="400" w:lineRule="exact"/>
              <w:ind w:firstLineChars="100" w:firstLine="28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整改措施</w:t>
            </w:r>
          </w:p>
        </w:tc>
        <w:tc>
          <w:tcPr>
            <w:tcW w:w="1418" w:type="dxa"/>
            <w:vAlign w:val="center"/>
          </w:tcPr>
          <w:p w14:paraId="0E12CAE3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主要原因</w:t>
            </w:r>
          </w:p>
        </w:tc>
        <w:tc>
          <w:tcPr>
            <w:tcW w:w="2126" w:type="dxa"/>
            <w:vAlign w:val="center"/>
          </w:tcPr>
          <w:p w14:paraId="01FE0DBB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整改进展情况</w:t>
            </w:r>
          </w:p>
        </w:tc>
        <w:tc>
          <w:tcPr>
            <w:tcW w:w="1843" w:type="dxa"/>
            <w:vAlign w:val="center"/>
          </w:tcPr>
          <w:p w14:paraId="0A61794E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下一步措施</w:t>
            </w:r>
          </w:p>
        </w:tc>
        <w:tc>
          <w:tcPr>
            <w:tcW w:w="1984" w:type="dxa"/>
            <w:vAlign w:val="center"/>
          </w:tcPr>
          <w:p w14:paraId="58776BEB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计划完成时限</w:t>
            </w:r>
          </w:p>
        </w:tc>
      </w:tr>
      <w:tr w:rsidR="0076363A" w14:paraId="58980630" w14:textId="77777777" w:rsidTr="002203C7">
        <w:trPr>
          <w:trHeight w:val="643"/>
          <w:jc w:val="center"/>
        </w:trPr>
        <w:tc>
          <w:tcPr>
            <w:tcW w:w="959" w:type="dxa"/>
            <w:vAlign w:val="center"/>
          </w:tcPr>
          <w:p w14:paraId="16E06E98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3AFF76B0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757923FD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36689E3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FC48F5F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2BD1B69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6BD15433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76363A" w14:paraId="0CF872D2" w14:textId="77777777" w:rsidTr="002203C7">
        <w:trPr>
          <w:trHeight w:val="643"/>
          <w:jc w:val="center"/>
        </w:trPr>
        <w:tc>
          <w:tcPr>
            <w:tcW w:w="959" w:type="dxa"/>
            <w:vAlign w:val="center"/>
          </w:tcPr>
          <w:p w14:paraId="5B323B60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311CA6D8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339858F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0C597AA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75830FE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D5C711E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2E6C54A8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76363A" w14:paraId="07911D92" w14:textId="77777777" w:rsidTr="002203C7">
        <w:trPr>
          <w:trHeight w:val="643"/>
          <w:jc w:val="center"/>
        </w:trPr>
        <w:tc>
          <w:tcPr>
            <w:tcW w:w="959" w:type="dxa"/>
            <w:vAlign w:val="center"/>
          </w:tcPr>
          <w:p w14:paraId="3259A833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34967210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0AA298DF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ACF5A50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1FC8647D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5C3D671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25068E62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76363A" w14:paraId="5F0D718B" w14:textId="77777777" w:rsidTr="002203C7">
        <w:trPr>
          <w:trHeight w:val="643"/>
          <w:jc w:val="center"/>
        </w:trPr>
        <w:tc>
          <w:tcPr>
            <w:tcW w:w="959" w:type="dxa"/>
            <w:vAlign w:val="center"/>
          </w:tcPr>
          <w:p w14:paraId="652826F4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506B5254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40424BBD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A6068BA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6F9E83F4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F39266C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E83BD99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76363A" w14:paraId="23570F51" w14:textId="77777777" w:rsidTr="002203C7">
        <w:trPr>
          <w:trHeight w:val="643"/>
          <w:jc w:val="center"/>
        </w:trPr>
        <w:tc>
          <w:tcPr>
            <w:tcW w:w="959" w:type="dxa"/>
            <w:vAlign w:val="center"/>
          </w:tcPr>
          <w:p w14:paraId="21C9CEF8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5615C208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BC180C1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9752967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EC24496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DCE051D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3A6DC1D" w14:textId="77777777" w:rsidR="0076363A" w:rsidRDefault="0076363A" w:rsidP="002203C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14:paraId="5DF3548A" w14:textId="77777777" w:rsidR="0076363A" w:rsidRDefault="0076363A" w:rsidP="0076363A">
      <w:pPr>
        <w:jc w:val="left"/>
        <w:rPr>
          <w:rFonts w:eastAsia="黑体"/>
          <w:sz w:val="32"/>
          <w:szCs w:val="32"/>
        </w:rPr>
      </w:pPr>
    </w:p>
    <w:p w14:paraId="5AFF2239" w14:textId="77777777" w:rsidR="0076363A" w:rsidRDefault="0076363A" w:rsidP="0076363A">
      <w:pPr>
        <w:jc w:val="left"/>
        <w:rPr>
          <w:rFonts w:eastAsia="黑体"/>
          <w:sz w:val="32"/>
          <w:szCs w:val="32"/>
        </w:rPr>
      </w:pPr>
    </w:p>
    <w:p w14:paraId="6F7516BD" w14:textId="77777777" w:rsidR="00266F70" w:rsidRDefault="00266F70"/>
    <w:sectPr w:rsidR="00266F70" w:rsidSect="0076363A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574C8"/>
    <w:rsid w:val="00266F70"/>
    <w:rsid w:val="0076363A"/>
    <w:rsid w:val="00F5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05FC77-014F-422F-947B-9DA2A0808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36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semiHidden/>
    <w:unhideWhenUsed/>
    <w:qFormat/>
    <w:rsid w:val="0076363A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周盈</dc:creator>
  <cp:keywords/>
  <dc:description/>
  <cp:lastModifiedBy>周盈</cp:lastModifiedBy>
  <cp:revision>2</cp:revision>
  <dcterms:created xsi:type="dcterms:W3CDTF">2026-04-08T07:10:00Z</dcterms:created>
  <dcterms:modified xsi:type="dcterms:W3CDTF">2026-04-08T07:11:00Z</dcterms:modified>
</cp:coreProperties>
</file>